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00" w:type="pct"/>
        <w:jc w:val="center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shd w:val="clear" w:color="auto" w:fill="FFD70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40"/>
      </w:tblGrid>
      <w:tr w:rsidR="00796181" w:rsidRPr="00796181" w:rsidTr="007961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700"/>
            <w:vAlign w:val="center"/>
            <w:hideMark/>
          </w:tcPr>
          <w:p w:rsidR="00796181" w:rsidRPr="00796181" w:rsidRDefault="00796181" w:rsidP="00796181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796181">
              <w:rPr>
                <w:rFonts w:ascii="Tuamach" w:eastAsia="Times New Roman" w:hAnsi="Tuamach" w:cs="Times New Roman"/>
                <w:i/>
                <w:iCs/>
                <w:color w:val="000080"/>
                <w:sz w:val="36"/>
                <w:szCs w:val="36"/>
              </w:rPr>
              <w:t>The Emigrant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</w:r>
            <w:r w:rsidRPr="00796181">
              <w:rPr>
                <w:rFonts w:eastAsia="Times New Roman" w:cs="Times New Roman"/>
                <w:i/>
                <w:iCs/>
                <w:color w:val="000000"/>
                <w:szCs w:val="24"/>
              </w:rPr>
              <w:t>by Joseph Campbell,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Irishry 1913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from The Oxford Book of Ireland</w:t>
            </w:r>
          </w:p>
        </w:tc>
      </w:tr>
      <w:tr w:rsidR="00796181" w:rsidRPr="00796181" w:rsidTr="007961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700"/>
            <w:vAlign w:val="center"/>
            <w:hideMark/>
          </w:tcPr>
          <w:p w:rsidR="00796181" w:rsidRPr="00796181" w:rsidRDefault="00796181" w:rsidP="00796181">
            <w:pPr>
              <w:spacing w:after="0"/>
              <w:rPr>
                <w:rFonts w:eastAsia="Times New Roman" w:cs="Times New Roman"/>
                <w:color w:val="000000"/>
                <w:szCs w:val="24"/>
              </w:rPr>
            </w:pPr>
            <w:r w:rsidRPr="00796181">
              <w:rPr>
                <w:rFonts w:eastAsia="Times New Roman" w:cs="Times New Roman"/>
                <w:color w:val="000000"/>
                <w:szCs w:val="24"/>
              </w:rPr>
              <w:t>The car is yoked before the door,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And time will let us dance no more.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Come, fiddler, now, and play for me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 xml:space="preserve">'Farewell to barn and stack and tree.' </w:t>
            </w:r>
          </w:p>
          <w:p w:rsidR="00796181" w:rsidRPr="00796181" w:rsidRDefault="00796181" w:rsidP="00796181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Cs w:val="24"/>
              </w:rPr>
            </w:pPr>
            <w:r w:rsidRPr="00796181">
              <w:rPr>
                <w:rFonts w:eastAsia="Times New Roman" w:cs="Times New Roman"/>
                <w:color w:val="000000"/>
                <w:szCs w:val="24"/>
              </w:rPr>
              <w:t>To-day the fields looked wet and cold,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The mearings gapped, the cattle old.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Things are not what they used to be -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 xml:space="preserve">'Farewell to barn and stack and tree.' </w:t>
            </w:r>
          </w:p>
          <w:p w:rsidR="00796181" w:rsidRPr="00796181" w:rsidRDefault="00796181" w:rsidP="00796181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Cs w:val="24"/>
              </w:rPr>
            </w:pPr>
            <w:r w:rsidRPr="00796181">
              <w:rPr>
                <w:rFonts w:eastAsia="Times New Roman" w:cs="Times New Roman"/>
                <w:color w:val="000000"/>
                <w:szCs w:val="24"/>
              </w:rPr>
              <w:t>I go, without the heart to go,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To kindred that I hardly know.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Drink, neighbour, drink a health with me -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 xml:space="preserve">'Farewell to barn and stack and tree.' </w:t>
            </w:r>
          </w:p>
          <w:p w:rsidR="00796181" w:rsidRPr="00796181" w:rsidRDefault="00796181" w:rsidP="00796181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Cs w:val="24"/>
              </w:rPr>
            </w:pPr>
            <w:r w:rsidRPr="00796181">
              <w:rPr>
                <w:rFonts w:eastAsia="Times New Roman" w:cs="Times New Roman"/>
                <w:color w:val="000000"/>
                <w:szCs w:val="24"/>
              </w:rPr>
              <w:t>Five hours will see me stowed aboard,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The gang-plank up, the ship unmoored.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Christ grant no tempest shakes the sea -</w:t>
            </w:r>
            <w:r w:rsidRPr="00796181">
              <w:rPr>
                <w:rFonts w:eastAsia="Times New Roman" w:cs="Times New Roman"/>
                <w:color w:val="000000"/>
                <w:szCs w:val="24"/>
              </w:rPr>
              <w:br/>
              <w:t>'Farewell to barn and stack and tree.'</w:t>
            </w:r>
          </w:p>
        </w:tc>
      </w:tr>
    </w:tbl>
    <w:p w:rsidR="00443582" w:rsidRDefault="00443582"/>
    <w:sectPr w:rsidR="00443582" w:rsidSect="00443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uamac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6181"/>
    <w:rsid w:val="00443582"/>
    <w:rsid w:val="00796181"/>
    <w:rsid w:val="00A2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6181"/>
    <w:pPr>
      <w:spacing w:before="100" w:beforeAutospacing="1" w:after="100" w:afterAutospacing="1"/>
    </w:pPr>
    <w:rPr>
      <w:rFonts w:eastAsia="Times New Roman" w:cs="Times New Roman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04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> 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2011-01-10T19:39:00Z</dcterms:created>
  <dcterms:modified xsi:type="dcterms:W3CDTF">2011-01-10T19:39:00Z</dcterms:modified>
</cp:coreProperties>
</file>